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80F" w14:textId="77777777" w:rsidR="00521231" w:rsidRPr="00521231" w:rsidRDefault="00521231" w:rsidP="00521231">
      <w:r w:rsidRPr="00521231">
        <w:t>Dear [Manager's Name],</w:t>
      </w:r>
    </w:p>
    <w:p w14:paraId="5C99EF39" w14:textId="012F5278" w:rsidR="00521231" w:rsidRPr="00521231" w:rsidRDefault="00521231" w:rsidP="00521231">
      <w:r w:rsidRPr="00521231">
        <w:t xml:space="preserve">I would like your approval to attend </w:t>
      </w:r>
      <w:r>
        <w:t xml:space="preserve">Ragan’s </w:t>
      </w:r>
      <w:r w:rsidRPr="00521231">
        <w:t>AI Horizons, taking place February 1-3, 2027, in Carlsbad, California.</w:t>
      </w:r>
    </w:p>
    <w:p w14:paraId="187B4D81" w14:textId="77777777" w:rsidR="00521231" w:rsidRPr="00521231" w:rsidRDefault="00521231" w:rsidP="00521231">
      <w:r w:rsidRPr="00521231">
        <w:t>Artificial intelligence is rapidly reshaping communications, from content creation and crisis response to employee communications, executive visibility and strategic decision making. As AI capabilities continue to evolve, it's important that we understand not only the technology itself, but how to apply it responsibly and strategically within our organization.</w:t>
      </w:r>
    </w:p>
    <w:p w14:paraId="4D5901A3" w14:textId="77777777" w:rsidR="00521231" w:rsidRPr="00521231" w:rsidRDefault="00521231" w:rsidP="00521231">
      <w:r w:rsidRPr="00521231">
        <w:t>AI Horizons is designed specifically for communications, PR and marketing leaders. Rather than focusing on theory, the conference delivers practical frameworks, real-world case studies and proven strategies from organizations that are successfully integrating AI into their communications functions today.</w:t>
      </w:r>
    </w:p>
    <w:p w14:paraId="6AA0B7C2" w14:textId="77777777" w:rsidR="00521231" w:rsidRPr="00521231" w:rsidRDefault="00521231" w:rsidP="00521231">
      <w:r w:rsidRPr="00521231">
        <w:t>By attending, I'll gain practical insights that can help us:</w:t>
      </w:r>
    </w:p>
    <w:p w14:paraId="32B67CBF" w14:textId="77777777" w:rsidR="00521231" w:rsidRPr="00521231" w:rsidRDefault="00521231" w:rsidP="00521231">
      <w:pPr>
        <w:numPr>
          <w:ilvl w:val="0"/>
          <w:numId w:val="1"/>
        </w:numPr>
      </w:pPr>
      <w:r w:rsidRPr="00521231">
        <w:t>Improve productivity by identifying AI workflows that reduce manual, repetitive work.</w:t>
      </w:r>
    </w:p>
    <w:p w14:paraId="1DDC7B1D" w14:textId="77777777" w:rsidR="00521231" w:rsidRPr="00521231" w:rsidRDefault="00521231" w:rsidP="00521231">
      <w:pPr>
        <w:numPr>
          <w:ilvl w:val="0"/>
          <w:numId w:val="1"/>
        </w:numPr>
      </w:pPr>
      <w:r w:rsidRPr="00521231">
        <w:t>Develop responsible AI governance practices that protect our brand and reputation.</w:t>
      </w:r>
    </w:p>
    <w:p w14:paraId="2E6BC534" w14:textId="77777777" w:rsidR="00521231" w:rsidRPr="00521231" w:rsidRDefault="00521231" w:rsidP="00521231">
      <w:pPr>
        <w:numPr>
          <w:ilvl w:val="0"/>
          <w:numId w:val="1"/>
        </w:numPr>
      </w:pPr>
      <w:r w:rsidRPr="00521231">
        <w:t>Enhance content creation while maintaining quality, consistency and brand voice.</w:t>
      </w:r>
    </w:p>
    <w:p w14:paraId="7779222C" w14:textId="77777777" w:rsidR="00521231" w:rsidRPr="00521231" w:rsidRDefault="00521231" w:rsidP="00521231">
      <w:pPr>
        <w:numPr>
          <w:ilvl w:val="0"/>
          <w:numId w:val="1"/>
        </w:numPr>
      </w:pPr>
      <w:r w:rsidRPr="00521231">
        <w:t>Strengthen crisis communications and reputation management with AI-powered monitoring and response strategies.</w:t>
      </w:r>
    </w:p>
    <w:p w14:paraId="7D20DA5B" w14:textId="77777777" w:rsidR="00521231" w:rsidRPr="00521231" w:rsidRDefault="00521231" w:rsidP="00521231">
      <w:pPr>
        <w:numPr>
          <w:ilvl w:val="0"/>
          <w:numId w:val="1"/>
        </w:numPr>
      </w:pPr>
      <w:r w:rsidRPr="00521231">
        <w:t>Better measure the impact of AI initiatives and communicate their business value.</w:t>
      </w:r>
    </w:p>
    <w:p w14:paraId="7065D64F" w14:textId="77777777" w:rsidR="00521231" w:rsidRPr="00521231" w:rsidRDefault="00521231" w:rsidP="00521231">
      <w:pPr>
        <w:numPr>
          <w:ilvl w:val="0"/>
          <w:numId w:val="1"/>
        </w:numPr>
      </w:pPr>
      <w:r w:rsidRPr="00521231">
        <w:t>Evaluate emerging AI tools and determine where they can provide the greatest return for our organization.</w:t>
      </w:r>
    </w:p>
    <w:p w14:paraId="0DDB7B48" w14:textId="77777777" w:rsidR="00521231" w:rsidRPr="00521231" w:rsidRDefault="00521231" w:rsidP="00521231">
      <w:r w:rsidRPr="00521231">
        <w:t>Just as valuable, the conference brings together senior communications leaders from across industries who are navigating many of the same opportunities and challenges. Learning directly from their successes, lessons learned and implementation strategies can help us accelerate our own AI adoption while avoiding common pitfalls.</w:t>
      </w:r>
    </w:p>
    <w:p w14:paraId="1D756A83" w14:textId="77777777" w:rsidR="00521231" w:rsidRPr="00521231" w:rsidRDefault="00521231" w:rsidP="00521231">
      <w:r w:rsidRPr="00521231">
        <w:t>Following the conference, I will:</w:t>
      </w:r>
    </w:p>
    <w:p w14:paraId="3C83E0A8" w14:textId="77777777" w:rsidR="00521231" w:rsidRPr="00521231" w:rsidRDefault="00521231" w:rsidP="00521231">
      <w:pPr>
        <w:numPr>
          <w:ilvl w:val="0"/>
          <w:numId w:val="2"/>
        </w:numPr>
      </w:pPr>
      <w:r w:rsidRPr="00521231">
        <w:t>Share presentation materials, notes and key takeaways with our team.</w:t>
      </w:r>
    </w:p>
    <w:p w14:paraId="2A4E684C" w14:textId="77777777" w:rsidR="00521231" w:rsidRPr="00521231" w:rsidRDefault="00521231" w:rsidP="00521231">
      <w:pPr>
        <w:numPr>
          <w:ilvl w:val="0"/>
          <w:numId w:val="2"/>
        </w:numPr>
      </w:pPr>
      <w:r w:rsidRPr="00521231">
        <w:t>Present recommendations for AI initiatives that could improve our communications workflows.</w:t>
      </w:r>
    </w:p>
    <w:p w14:paraId="1D03E83B" w14:textId="77777777" w:rsidR="00521231" w:rsidRPr="00521231" w:rsidRDefault="00521231" w:rsidP="00521231">
      <w:pPr>
        <w:numPr>
          <w:ilvl w:val="0"/>
          <w:numId w:val="2"/>
        </w:numPr>
      </w:pPr>
      <w:r w:rsidRPr="00521231">
        <w:t>Identify opportunities to increase efficiency while maintaining governance, quality and compliance.</w:t>
      </w:r>
    </w:p>
    <w:p w14:paraId="39F0D0E3" w14:textId="77777777" w:rsidR="00521231" w:rsidRPr="00521231" w:rsidRDefault="00521231" w:rsidP="00521231">
      <w:pPr>
        <w:numPr>
          <w:ilvl w:val="0"/>
          <w:numId w:val="2"/>
        </w:numPr>
      </w:pPr>
      <w:r w:rsidRPr="00521231">
        <w:lastRenderedPageBreak/>
        <w:t>Bring back implementation frameworks, templates and best practices that can be adapted for our organization.</w:t>
      </w:r>
    </w:p>
    <w:p w14:paraId="668A69CE" w14:textId="77777777" w:rsidR="00521231" w:rsidRPr="00521231" w:rsidRDefault="00521231" w:rsidP="00521231">
      <w:pPr>
        <w:numPr>
          <w:ilvl w:val="0"/>
          <w:numId w:val="2"/>
        </w:numPr>
      </w:pPr>
      <w:r w:rsidRPr="00521231">
        <w:t>Help our team make more informed decisions about where AI can create the greatest business impact.</w:t>
      </w:r>
    </w:p>
    <w:p w14:paraId="6709FFC4" w14:textId="77777777" w:rsidR="00521231" w:rsidRPr="00521231" w:rsidRDefault="00521231" w:rsidP="00521231">
      <w:r w:rsidRPr="00521231">
        <w:t>As AI continues to transform our profession, this conference represents an opportunity to ensure we remain informed, competitive and prepared for what's next. I believe the knowledge, resources and connections gained at AI Horizons will deliver immediate value to our team and support our long-term communications strategy.</w:t>
      </w:r>
    </w:p>
    <w:p w14:paraId="05A5ECAE" w14:textId="77777777" w:rsidR="00521231" w:rsidRPr="00521231" w:rsidRDefault="00521231" w:rsidP="00521231">
      <w:r w:rsidRPr="00521231">
        <w:t>Thank you for considering my request.</w:t>
      </w:r>
    </w:p>
    <w:p w14:paraId="497586F5" w14:textId="77777777" w:rsidR="00521231" w:rsidRPr="00521231" w:rsidRDefault="00521231" w:rsidP="00521231">
      <w:r w:rsidRPr="00521231">
        <w:t>Sincerely,</w:t>
      </w:r>
    </w:p>
    <w:p w14:paraId="3CC7443D" w14:textId="77777777" w:rsidR="00521231" w:rsidRPr="00521231" w:rsidRDefault="00521231" w:rsidP="00521231">
      <w:r w:rsidRPr="00521231">
        <w:t>[Your Name]</w:t>
      </w:r>
    </w:p>
    <w:p w14:paraId="0DFDE5D4" w14:textId="77777777" w:rsidR="00826EA8" w:rsidRDefault="00826EA8"/>
    <w:sectPr w:rsidR="00826E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DA747" w14:textId="77777777" w:rsidR="00653546" w:rsidRDefault="00653546" w:rsidP="00521231">
      <w:pPr>
        <w:spacing w:after="0" w:line="240" w:lineRule="auto"/>
      </w:pPr>
      <w:r>
        <w:separator/>
      </w:r>
    </w:p>
  </w:endnote>
  <w:endnote w:type="continuationSeparator" w:id="0">
    <w:p w14:paraId="6930F99C" w14:textId="77777777" w:rsidR="00653546" w:rsidRDefault="00653546" w:rsidP="00521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512F4" w14:textId="77777777" w:rsidR="00653546" w:rsidRDefault="00653546" w:rsidP="00521231">
      <w:pPr>
        <w:spacing w:after="0" w:line="240" w:lineRule="auto"/>
      </w:pPr>
      <w:r>
        <w:separator/>
      </w:r>
    </w:p>
  </w:footnote>
  <w:footnote w:type="continuationSeparator" w:id="0">
    <w:p w14:paraId="335C5436" w14:textId="77777777" w:rsidR="00653546" w:rsidRDefault="00653546" w:rsidP="00521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4DD0"/>
    <w:multiLevelType w:val="multilevel"/>
    <w:tmpl w:val="B13E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E2620"/>
    <w:multiLevelType w:val="multilevel"/>
    <w:tmpl w:val="98E0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693476">
    <w:abstractNumId w:val="1"/>
  </w:num>
  <w:num w:numId="2" w16cid:durableId="939684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31"/>
    <w:rsid w:val="00521231"/>
    <w:rsid w:val="00653546"/>
    <w:rsid w:val="00826EA8"/>
    <w:rsid w:val="00A6771D"/>
    <w:rsid w:val="00E35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E1E6"/>
  <w15:chartTrackingRefBased/>
  <w15:docId w15:val="{9AABF7B5-2F0B-424D-B90F-4E84CF60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1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1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1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1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1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1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1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1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1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1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1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231"/>
    <w:rPr>
      <w:rFonts w:eastAsiaTheme="majorEastAsia" w:cstheme="majorBidi"/>
      <w:color w:val="272727" w:themeColor="text1" w:themeTint="D8"/>
    </w:rPr>
  </w:style>
  <w:style w:type="paragraph" w:styleId="Title">
    <w:name w:val="Title"/>
    <w:basedOn w:val="Normal"/>
    <w:next w:val="Normal"/>
    <w:link w:val="TitleChar"/>
    <w:uiPriority w:val="10"/>
    <w:qFormat/>
    <w:rsid w:val="00521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1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231"/>
    <w:pPr>
      <w:spacing w:before="160"/>
      <w:jc w:val="center"/>
    </w:pPr>
    <w:rPr>
      <w:i/>
      <w:iCs/>
      <w:color w:val="404040" w:themeColor="text1" w:themeTint="BF"/>
    </w:rPr>
  </w:style>
  <w:style w:type="character" w:customStyle="1" w:styleId="QuoteChar">
    <w:name w:val="Quote Char"/>
    <w:basedOn w:val="DefaultParagraphFont"/>
    <w:link w:val="Quote"/>
    <w:uiPriority w:val="29"/>
    <w:rsid w:val="00521231"/>
    <w:rPr>
      <w:i/>
      <w:iCs/>
      <w:color w:val="404040" w:themeColor="text1" w:themeTint="BF"/>
    </w:rPr>
  </w:style>
  <w:style w:type="paragraph" w:styleId="ListParagraph">
    <w:name w:val="List Paragraph"/>
    <w:basedOn w:val="Normal"/>
    <w:uiPriority w:val="34"/>
    <w:qFormat/>
    <w:rsid w:val="00521231"/>
    <w:pPr>
      <w:ind w:left="720"/>
      <w:contextualSpacing/>
    </w:pPr>
  </w:style>
  <w:style w:type="character" w:styleId="IntenseEmphasis">
    <w:name w:val="Intense Emphasis"/>
    <w:basedOn w:val="DefaultParagraphFont"/>
    <w:uiPriority w:val="21"/>
    <w:qFormat/>
    <w:rsid w:val="00521231"/>
    <w:rPr>
      <w:i/>
      <w:iCs/>
      <w:color w:val="0F4761" w:themeColor="accent1" w:themeShade="BF"/>
    </w:rPr>
  </w:style>
  <w:style w:type="paragraph" w:styleId="IntenseQuote">
    <w:name w:val="Intense Quote"/>
    <w:basedOn w:val="Normal"/>
    <w:next w:val="Normal"/>
    <w:link w:val="IntenseQuoteChar"/>
    <w:uiPriority w:val="30"/>
    <w:qFormat/>
    <w:rsid w:val="00521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1231"/>
    <w:rPr>
      <w:i/>
      <w:iCs/>
      <w:color w:val="0F4761" w:themeColor="accent1" w:themeShade="BF"/>
    </w:rPr>
  </w:style>
  <w:style w:type="character" w:styleId="IntenseReference">
    <w:name w:val="Intense Reference"/>
    <w:basedOn w:val="DefaultParagraphFont"/>
    <w:uiPriority w:val="32"/>
    <w:qFormat/>
    <w:rsid w:val="00521231"/>
    <w:rPr>
      <w:b/>
      <w:bCs/>
      <w:smallCaps/>
      <w:color w:val="0F4761" w:themeColor="accent1" w:themeShade="BF"/>
      <w:spacing w:val="5"/>
    </w:rPr>
  </w:style>
  <w:style w:type="paragraph" w:styleId="Header">
    <w:name w:val="header"/>
    <w:basedOn w:val="Normal"/>
    <w:link w:val="HeaderChar"/>
    <w:uiPriority w:val="99"/>
    <w:unhideWhenUsed/>
    <w:rsid w:val="00521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231"/>
  </w:style>
  <w:style w:type="paragraph" w:styleId="Footer">
    <w:name w:val="footer"/>
    <w:basedOn w:val="Normal"/>
    <w:link w:val="FooterChar"/>
    <w:uiPriority w:val="99"/>
    <w:unhideWhenUsed/>
    <w:rsid w:val="005212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Egan</dc:creator>
  <cp:keywords/>
  <dc:description/>
  <cp:lastModifiedBy>Kimberly Egan</cp:lastModifiedBy>
  <cp:revision>1</cp:revision>
  <dcterms:created xsi:type="dcterms:W3CDTF">2026-07-28T13:32:00Z</dcterms:created>
  <dcterms:modified xsi:type="dcterms:W3CDTF">2026-07-28T13:35:00Z</dcterms:modified>
</cp:coreProperties>
</file>