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90527" w14:textId="77777777" w:rsidR="0074542B" w:rsidRPr="0074542B" w:rsidRDefault="0074542B" w:rsidP="0074542B">
      <w:r w:rsidRPr="0074542B">
        <w:rPr>
          <w:b/>
          <w:bCs/>
        </w:rPr>
        <w:t>Subject: Request to Attend Ragan’s Social Media &amp; Marketing Conference</w:t>
      </w:r>
    </w:p>
    <w:p w14:paraId="24376AE2" w14:textId="77777777" w:rsidR="0074542B" w:rsidRPr="0074542B" w:rsidRDefault="0074542B" w:rsidP="0074542B">
      <w:r w:rsidRPr="0074542B">
        <w:t>Dear [Manager’s Name],</w:t>
      </w:r>
    </w:p>
    <w:p w14:paraId="7D0C1F0A" w14:textId="5B53A91F" w:rsidR="0074542B" w:rsidRPr="0074542B" w:rsidRDefault="0074542B" w:rsidP="0074542B">
      <w:r w:rsidRPr="0074542B">
        <w:t>I’d like to request approval to attend Ragan’s Social Media &amp; Marketing Conference, March 3-5, 2027, in Orlando, Florida.</w:t>
      </w:r>
    </w:p>
    <w:p w14:paraId="550FB2A6" w14:textId="77777777" w:rsidR="0074542B" w:rsidRPr="0074542B" w:rsidRDefault="0074542B" w:rsidP="0074542B">
      <w:r w:rsidRPr="0074542B">
        <w:t>The conference is designed for social media, marketing, PR and communications professionals navigating rapidly changing platforms, AI, audience expectations and increased pressure to demonstrate business impact. Sessions will focus on practical strategies and tools that can be applied immediately, including integrated campaign planning, AI-powered workflows, video and livestreaming, crisis response, audience engagement, measurement and emerging social media trends.</w:t>
      </w:r>
    </w:p>
    <w:p w14:paraId="5645796C" w14:textId="77777777" w:rsidR="0074542B" w:rsidRPr="0074542B" w:rsidRDefault="0074542B" w:rsidP="0074542B">
      <w:r w:rsidRPr="0074542B">
        <w:t>Attending would help me:</w:t>
      </w:r>
    </w:p>
    <w:p w14:paraId="42500C63" w14:textId="77777777" w:rsidR="0074542B" w:rsidRPr="0074542B" w:rsidRDefault="0074542B" w:rsidP="0074542B">
      <w:pPr>
        <w:numPr>
          <w:ilvl w:val="0"/>
          <w:numId w:val="1"/>
        </w:numPr>
      </w:pPr>
      <w:r w:rsidRPr="0074542B">
        <w:t>Strengthen our social media and marketing strategy and connect content to measurable business outcomes.</w:t>
      </w:r>
    </w:p>
    <w:p w14:paraId="13F7F7E0" w14:textId="77777777" w:rsidR="0074542B" w:rsidRPr="0074542B" w:rsidRDefault="0074542B" w:rsidP="0074542B">
      <w:pPr>
        <w:numPr>
          <w:ilvl w:val="0"/>
          <w:numId w:val="1"/>
        </w:numPr>
      </w:pPr>
      <w:r w:rsidRPr="0074542B">
        <w:t>Identify practical ways to use AI while maintaining brand voice, credibility and creative control.</w:t>
      </w:r>
    </w:p>
    <w:p w14:paraId="2AED11E9" w14:textId="77777777" w:rsidR="0074542B" w:rsidRPr="0074542B" w:rsidRDefault="0074542B" w:rsidP="0074542B">
      <w:pPr>
        <w:numPr>
          <w:ilvl w:val="0"/>
          <w:numId w:val="1"/>
        </w:numPr>
      </w:pPr>
      <w:r w:rsidRPr="0074542B">
        <w:t>Improve our approach to video, audience engagement, social listening and emerging platforms.</w:t>
      </w:r>
    </w:p>
    <w:p w14:paraId="63D4E0B3" w14:textId="77777777" w:rsidR="0074542B" w:rsidRPr="0074542B" w:rsidRDefault="0074542B" w:rsidP="0074542B">
      <w:pPr>
        <w:numPr>
          <w:ilvl w:val="0"/>
          <w:numId w:val="1"/>
        </w:numPr>
      </w:pPr>
      <w:r w:rsidRPr="0074542B">
        <w:t>Learn strategies for managing brand reputation, crises and misinformation.</w:t>
      </w:r>
    </w:p>
    <w:p w14:paraId="78BD10AF" w14:textId="77777777" w:rsidR="0074542B" w:rsidRPr="0074542B" w:rsidRDefault="0074542B" w:rsidP="0074542B">
      <w:pPr>
        <w:numPr>
          <w:ilvl w:val="0"/>
          <w:numId w:val="1"/>
        </w:numPr>
      </w:pPr>
      <w:r w:rsidRPr="0074542B">
        <w:t>Benchmark our work against peers and learn from practitioners at leading organizations.</w:t>
      </w:r>
    </w:p>
    <w:p w14:paraId="08360BBA" w14:textId="77777777" w:rsidR="0074542B" w:rsidRPr="0074542B" w:rsidRDefault="0074542B" w:rsidP="0074542B">
      <w:pPr>
        <w:numPr>
          <w:ilvl w:val="0"/>
          <w:numId w:val="1"/>
        </w:numPr>
      </w:pPr>
      <w:r w:rsidRPr="0074542B">
        <w:t>Discover new tools, technologies and workflows that can improve efficiency.</w:t>
      </w:r>
    </w:p>
    <w:p w14:paraId="1C6CA5AE" w14:textId="77777777" w:rsidR="0074542B" w:rsidRPr="0074542B" w:rsidRDefault="0074542B" w:rsidP="0074542B">
      <w:pPr>
        <w:numPr>
          <w:ilvl w:val="0"/>
          <w:numId w:val="1"/>
        </w:numPr>
      </w:pPr>
      <w:r w:rsidRPr="0074542B">
        <w:t xml:space="preserve">Bring back actionable frameworks, ideas and resources that our team can </w:t>
      </w:r>
      <w:proofErr w:type="gramStart"/>
      <w:r w:rsidRPr="0074542B">
        <w:t>put to use</w:t>
      </w:r>
      <w:proofErr w:type="gramEnd"/>
      <w:r w:rsidRPr="0074542B">
        <w:t xml:space="preserve"> immediately.</w:t>
      </w:r>
    </w:p>
    <w:p w14:paraId="0F1CC627" w14:textId="77777777" w:rsidR="0074542B" w:rsidRPr="0074542B" w:rsidRDefault="0074542B" w:rsidP="0074542B">
      <w:r w:rsidRPr="0074542B">
        <w:t>The conference also provides opportunities to connect with hundreds of peers, speakers and industry partners through networking sessions, table talks, cohorts and receptions, giving me the chance to exchange ideas and learn what other organizations are doing successfully.</w:t>
      </w:r>
    </w:p>
    <w:p w14:paraId="5DEA73A6" w14:textId="77777777" w:rsidR="0074542B" w:rsidRPr="0074542B" w:rsidRDefault="0074542B" w:rsidP="0074542B">
      <w:r w:rsidRPr="0074542B">
        <w:t>Following the conference, I’ll share key takeaways, recommended strategies and relevant resources with the team so we can extend the value of the investment across our organization.</w:t>
      </w:r>
    </w:p>
    <w:p w14:paraId="06638AF7" w14:textId="77777777" w:rsidR="0074542B" w:rsidRPr="0074542B" w:rsidRDefault="0074542B" w:rsidP="0074542B">
      <w:r w:rsidRPr="0074542B">
        <w:lastRenderedPageBreak/>
        <w:t xml:space="preserve">The registration cost is </w:t>
      </w:r>
      <w:r w:rsidRPr="0074542B">
        <w:rPr>
          <w:b/>
          <w:bCs/>
        </w:rPr>
        <w:t>[registration fee]</w:t>
      </w:r>
      <w:r w:rsidRPr="0074542B">
        <w:t>, plus applicable travel and lodging expenses. I believe the practical learning, industry benchmarking and ideas I’ll bring back will provide meaningful value to our team and our broader business goals.</w:t>
      </w:r>
    </w:p>
    <w:p w14:paraId="33D6C92C" w14:textId="77777777" w:rsidR="0074542B" w:rsidRPr="0074542B" w:rsidRDefault="0074542B" w:rsidP="0074542B">
      <w:r w:rsidRPr="0074542B">
        <w:t>Thank you for considering my request. I’d appreciate the opportunity to attend and bring these insights back to the organization.</w:t>
      </w:r>
    </w:p>
    <w:p w14:paraId="51F0739A" w14:textId="77777777" w:rsidR="0074542B" w:rsidRPr="0074542B" w:rsidRDefault="0074542B" w:rsidP="0074542B">
      <w:r w:rsidRPr="0074542B">
        <w:t>Best,</w:t>
      </w:r>
      <w:r w:rsidRPr="0074542B">
        <w:br/>
        <w:t>[Your Name]</w:t>
      </w:r>
      <w:r w:rsidRPr="0074542B">
        <w:br/>
        <w:t>[Title]</w:t>
      </w:r>
    </w:p>
    <w:p w14:paraId="39EA4EC5" w14:textId="77777777" w:rsidR="00826EA8" w:rsidRDefault="00826EA8"/>
    <w:sectPr w:rsidR="00826E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28299F"/>
    <w:multiLevelType w:val="multilevel"/>
    <w:tmpl w:val="CAAA8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0552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2B"/>
    <w:rsid w:val="0074542B"/>
    <w:rsid w:val="007729AF"/>
    <w:rsid w:val="00826EA8"/>
    <w:rsid w:val="00E35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E6F90"/>
  <w15:chartTrackingRefBased/>
  <w15:docId w15:val="{9B53A74C-A069-4A98-8E9A-DC009718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54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54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54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54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54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54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54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54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54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4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54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54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54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54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54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54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54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542B"/>
    <w:rPr>
      <w:rFonts w:eastAsiaTheme="majorEastAsia" w:cstheme="majorBidi"/>
      <w:color w:val="272727" w:themeColor="text1" w:themeTint="D8"/>
    </w:rPr>
  </w:style>
  <w:style w:type="paragraph" w:styleId="Title">
    <w:name w:val="Title"/>
    <w:basedOn w:val="Normal"/>
    <w:next w:val="Normal"/>
    <w:link w:val="TitleChar"/>
    <w:uiPriority w:val="10"/>
    <w:qFormat/>
    <w:rsid w:val="007454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54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54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54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542B"/>
    <w:pPr>
      <w:spacing w:before="160"/>
      <w:jc w:val="center"/>
    </w:pPr>
    <w:rPr>
      <w:i/>
      <w:iCs/>
      <w:color w:val="404040" w:themeColor="text1" w:themeTint="BF"/>
    </w:rPr>
  </w:style>
  <w:style w:type="character" w:customStyle="1" w:styleId="QuoteChar">
    <w:name w:val="Quote Char"/>
    <w:basedOn w:val="DefaultParagraphFont"/>
    <w:link w:val="Quote"/>
    <w:uiPriority w:val="29"/>
    <w:rsid w:val="0074542B"/>
    <w:rPr>
      <w:i/>
      <w:iCs/>
      <w:color w:val="404040" w:themeColor="text1" w:themeTint="BF"/>
    </w:rPr>
  </w:style>
  <w:style w:type="paragraph" w:styleId="ListParagraph">
    <w:name w:val="List Paragraph"/>
    <w:basedOn w:val="Normal"/>
    <w:uiPriority w:val="34"/>
    <w:qFormat/>
    <w:rsid w:val="0074542B"/>
    <w:pPr>
      <w:ind w:left="720"/>
      <w:contextualSpacing/>
    </w:pPr>
  </w:style>
  <w:style w:type="character" w:styleId="IntenseEmphasis">
    <w:name w:val="Intense Emphasis"/>
    <w:basedOn w:val="DefaultParagraphFont"/>
    <w:uiPriority w:val="21"/>
    <w:qFormat/>
    <w:rsid w:val="0074542B"/>
    <w:rPr>
      <w:i/>
      <w:iCs/>
      <w:color w:val="0F4761" w:themeColor="accent1" w:themeShade="BF"/>
    </w:rPr>
  </w:style>
  <w:style w:type="paragraph" w:styleId="IntenseQuote">
    <w:name w:val="Intense Quote"/>
    <w:basedOn w:val="Normal"/>
    <w:next w:val="Normal"/>
    <w:link w:val="IntenseQuoteChar"/>
    <w:uiPriority w:val="30"/>
    <w:qFormat/>
    <w:rsid w:val="007454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542B"/>
    <w:rPr>
      <w:i/>
      <w:iCs/>
      <w:color w:val="0F4761" w:themeColor="accent1" w:themeShade="BF"/>
    </w:rPr>
  </w:style>
  <w:style w:type="character" w:styleId="IntenseReference">
    <w:name w:val="Intense Reference"/>
    <w:basedOn w:val="DefaultParagraphFont"/>
    <w:uiPriority w:val="32"/>
    <w:qFormat/>
    <w:rsid w:val="007454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328</Words>
  <Characters>1872</Characters>
  <Application>Microsoft Office Word</Application>
  <DocSecurity>0</DocSecurity>
  <Lines>15</Lines>
  <Paragraphs>4</Paragraphs>
  <ScaleCrop>false</ScaleCrop>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Egan</dc:creator>
  <cp:keywords/>
  <dc:description/>
  <cp:lastModifiedBy>Kimberly Egan</cp:lastModifiedBy>
  <cp:revision>1</cp:revision>
  <dcterms:created xsi:type="dcterms:W3CDTF">2026-08-12T12:42:00Z</dcterms:created>
  <dcterms:modified xsi:type="dcterms:W3CDTF">2026-08-12T12:45:00Z</dcterms:modified>
</cp:coreProperties>
</file>